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67" w:rsidRDefault="00C61A67">
      <w:pPr>
        <w:rPr>
          <w:noProof/>
        </w:rPr>
      </w:pPr>
      <w:r w:rsidRPr="00C61A67">
        <w:rPr>
          <w:noProof/>
        </w:rPr>
        <w:drawing>
          <wp:inline distT="0" distB="0" distL="0" distR="0">
            <wp:extent cx="5400040" cy="35871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67" w:rsidRDefault="00C61A67">
      <w:pPr>
        <w:rPr>
          <w:noProof/>
        </w:rPr>
      </w:pPr>
    </w:p>
    <w:p w:rsidR="00C61A67" w:rsidRDefault="00C61A67">
      <w:pPr>
        <w:rPr>
          <w:noProof/>
        </w:rPr>
      </w:pPr>
    </w:p>
    <w:p w:rsidR="00C61A67" w:rsidRDefault="00C61A67">
      <w:pPr>
        <w:rPr>
          <w:noProof/>
        </w:rPr>
      </w:pPr>
    </w:p>
    <w:p w:rsidR="00C61A67" w:rsidRDefault="00C61A67">
      <w:pPr>
        <w:rPr>
          <w:noProof/>
        </w:rPr>
      </w:pPr>
    </w:p>
    <w:p w:rsidR="00C61A67" w:rsidRDefault="00C61A67">
      <w:pPr>
        <w:rPr>
          <w:noProof/>
        </w:rPr>
      </w:pPr>
    </w:p>
    <w:p w:rsidR="00C61A67" w:rsidRDefault="00C61A67">
      <w:pPr>
        <w:rPr>
          <w:noProof/>
        </w:rPr>
      </w:pPr>
    </w:p>
    <w:p w:rsidR="00C61A67" w:rsidRDefault="00C61A67">
      <w:pPr>
        <w:rPr>
          <w:noProof/>
        </w:rPr>
      </w:pPr>
    </w:p>
    <w:p w:rsidR="00710DC8" w:rsidRDefault="00C61A67">
      <w:r w:rsidRPr="00C61A67">
        <w:rPr>
          <w:noProof/>
        </w:rPr>
        <w:lastRenderedPageBreak/>
        <w:drawing>
          <wp:inline distT="0" distB="0" distL="0" distR="0">
            <wp:extent cx="3937000" cy="2785622"/>
            <wp:effectExtent l="444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3785" cy="27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A67" w:rsidRDefault="00C61A67">
      <w:r w:rsidRPr="00C61A67">
        <w:rPr>
          <w:rFonts w:hint="eastAsia"/>
          <w:noProof/>
        </w:rPr>
        <w:lastRenderedPageBreak/>
        <w:drawing>
          <wp:inline distT="0" distB="0" distL="0" distR="0">
            <wp:extent cx="5400040" cy="3781425"/>
            <wp:effectExtent l="9207" t="0" r="318" b="317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67" w:rsidRDefault="00C61A67">
      <w:r w:rsidRPr="00C61A67">
        <w:rPr>
          <w:rFonts w:hint="eastAsia"/>
          <w:noProof/>
        </w:rPr>
        <w:lastRenderedPageBreak/>
        <w:drawing>
          <wp:inline distT="0" distB="0" distL="0" distR="0">
            <wp:extent cx="5400040" cy="377380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A67">
        <w:rPr>
          <w:rFonts w:hint="eastAsia"/>
          <w:noProof/>
        </w:rPr>
        <w:lastRenderedPageBreak/>
        <w:drawing>
          <wp:inline distT="0" distB="0" distL="0" distR="0">
            <wp:extent cx="5400040" cy="77044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67" w:rsidRDefault="00C61A67"/>
    <w:p w:rsidR="00C61A67" w:rsidRDefault="00C61A67"/>
    <w:p w:rsidR="00C61A67" w:rsidRDefault="00C61A67">
      <w:pPr>
        <w:rPr>
          <w:rFonts w:hint="eastAsia"/>
        </w:rPr>
      </w:pPr>
      <w:r w:rsidRPr="00C61A67">
        <w:rPr>
          <w:rFonts w:hint="eastAsia"/>
          <w:noProof/>
        </w:rPr>
        <w:lastRenderedPageBreak/>
        <w:drawing>
          <wp:inline distT="0" distB="0" distL="0" distR="0">
            <wp:extent cx="5400040" cy="377380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67"/>
    <w:rsid w:val="00710DC8"/>
    <w:rsid w:val="00C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A5A21"/>
  <w15:chartTrackingRefBased/>
  <w15:docId w15:val="{A051CBF9-7F2B-435F-AC84-D51394C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義正</dc:creator>
  <cp:keywords/>
  <dc:description/>
  <cp:lastModifiedBy>原島 義正</cp:lastModifiedBy>
  <cp:revision>1</cp:revision>
  <dcterms:created xsi:type="dcterms:W3CDTF">2020-01-27T02:59:00Z</dcterms:created>
  <dcterms:modified xsi:type="dcterms:W3CDTF">2020-01-27T03:05:00Z</dcterms:modified>
</cp:coreProperties>
</file>